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6BF" w:rsidRPr="00D216BF" w:rsidRDefault="00626352" w:rsidP="00D216BF">
      <w:pPr>
        <w:tabs>
          <w:tab w:val="left" w:pos="4395"/>
        </w:tabs>
        <w:rPr>
          <w:b/>
          <w:sz w:val="24"/>
          <w:szCs w:val="24"/>
        </w:rPr>
      </w:pPr>
      <w:r w:rsidRPr="00626352">
        <w:rPr>
          <w:b/>
          <w:sz w:val="24"/>
          <w:szCs w:val="24"/>
        </w:rPr>
        <w:t>INTESTINO CRASSO</w:t>
      </w:r>
      <w:r w:rsidR="00CD7E02">
        <w:rPr>
          <w:b/>
          <w:sz w:val="24"/>
          <w:szCs w:val="24"/>
        </w:rPr>
        <w:br/>
      </w:r>
      <w:r w:rsidR="004F1269">
        <w:rPr>
          <w:b/>
          <w:noProof/>
          <w:sz w:val="24"/>
          <w:szCs w:val="24"/>
          <w:lang w:eastAsia="it-IT"/>
        </w:rPr>
        <w:drawing>
          <wp:inline distT="0" distB="0" distL="0" distR="0">
            <wp:extent cx="2286000" cy="2286000"/>
            <wp:effectExtent l="0" t="0" r="0" b="0"/>
            <wp:docPr id="4" name="Immagine 4" descr="C:\Users\Daniela Palamone\AppData\Local\Microsoft\Windows\INetCache\Content.Word\apparato_digeren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Daniela Palamone\AppData\Local\Microsoft\Windows\INetCache\Content.Word\apparato_digerent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r w:rsidR="00E33366">
        <w:rPr>
          <w:b/>
          <w:noProof/>
          <w:sz w:val="24"/>
          <w:szCs w:val="24"/>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180pt">
            <v:imagedata r:id="rId7" o:title="intestino_crasso"/>
          </v:shape>
        </w:pict>
      </w:r>
      <w:r w:rsidR="00CD7E02">
        <w:rPr>
          <w:b/>
          <w:sz w:val="24"/>
          <w:szCs w:val="24"/>
        </w:rPr>
        <w:br/>
      </w:r>
    </w:p>
    <w:p w:rsidR="00626352" w:rsidRPr="00626352" w:rsidRDefault="00626352" w:rsidP="00626352">
      <w:pPr>
        <w:tabs>
          <w:tab w:val="left" w:pos="4395"/>
        </w:tabs>
        <w:rPr>
          <w:sz w:val="24"/>
          <w:szCs w:val="24"/>
        </w:rPr>
      </w:pPr>
      <w:r w:rsidRPr="00626352">
        <w:rPr>
          <w:sz w:val="24"/>
          <w:szCs w:val="24"/>
        </w:rPr>
        <w:t xml:space="preserve">L’intestino crasso è lungo circa due metri, ed è unito al tenue da un breve segmento, il cieco. Il suo tratto principale, il colon, contiene la flora intestinale, costituita da miliardi di batteri che servono soprattutto per digerire molti tipi di vegetali. L’intestino crasso ha inoltre la funzione di riassorbire quasi tutta l’acqua utilizzata dal processo della digestione, insieme ad alcuni sali minerali. L’acqua riassorbita viene poi mandata ai reni, che la filtrano e la ripuliscono. Oltre a riassorbire l’acqua e alcuni sali, l’intestino crasso serve a eliminare tutto il materiale che non può essere ulteriormente assorbito, o perché indigeribile, come le fibre, oppure perché presente in quantità eccessiva. Questo materiale costituisce le feci, che vengono inviate al retto, l’ultima parte dell’intestino, dove si immagazzinano per essere infine espulse attraverso l’ano. </w:t>
      </w:r>
    </w:p>
    <w:p w:rsidR="00626352" w:rsidRPr="00626352" w:rsidRDefault="00626352" w:rsidP="00626352">
      <w:pPr>
        <w:tabs>
          <w:tab w:val="left" w:pos="4395"/>
        </w:tabs>
        <w:rPr>
          <w:sz w:val="24"/>
          <w:szCs w:val="24"/>
        </w:rPr>
      </w:pPr>
    </w:p>
    <w:p w:rsidR="00626352" w:rsidRPr="00626352" w:rsidRDefault="00626352" w:rsidP="00626352">
      <w:pPr>
        <w:tabs>
          <w:tab w:val="left" w:pos="4395"/>
        </w:tabs>
        <w:rPr>
          <w:sz w:val="24"/>
          <w:szCs w:val="24"/>
        </w:rPr>
      </w:pPr>
      <w:bookmarkStart w:id="0" w:name="_GoBack"/>
      <w:bookmarkEnd w:id="0"/>
    </w:p>
    <w:p w:rsidR="008F14E5" w:rsidRPr="008F14E5" w:rsidRDefault="008F14E5" w:rsidP="008F14E5">
      <w:pPr>
        <w:tabs>
          <w:tab w:val="left" w:pos="4395"/>
        </w:tabs>
        <w:rPr>
          <w:sz w:val="24"/>
          <w:szCs w:val="24"/>
        </w:rPr>
      </w:pPr>
    </w:p>
    <w:p w:rsidR="004F1269" w:rsidRPr="004F1269" w:rsidRDefault="008F14E5" w:rsidP="008F14E5">
      <w:pPr>
        <w:tabs>
          <w:tab w:val="left" w:pos="4395"/>
        </w:tabs>
        <w:rPr>
          <w:sz w:val="24"/>
          <w:szCs w:val="24"/>
        </w:rPr>
      </w:pPr>
      <w:r w:rsidRPr="008F14E5">
        <w:rPr>
          <w:sz w:val="24"/>
          <w:szCs w:val="24"/>
        </w:rPr>
        <w:t xml:space="preserve"> </w:t>
      </w:r>
      <w:r w:rsidR="004F1269" w:rsidRPr="004F1269">
        <w:rPr>
          <w:sz w:val="24"/>
          <w:szCs w:val="24"/>
        </w:rPr>
        <w:t xml:space="preserve"> </w:t>
      </w:r>
    </w:p>
    <w:p w:rsidR="00C044B5" w:rsidRPr="00C044B5" w:rsidRDefault="00C044B5" w:rsidP="00C044B5">
      <w:pPr>
        <w:tabs>
          <w:tab w:val="left" w:pos="4395"/>
        </w:tabs>
        <w:rPr>
          <w:sz w:val="24"/>
          <w:szCs w:val="24"/>
        </w:rPr>
      </w:pPr>
      <w:r w:rsidRPr="00C044B5">
        <w:rPr>
          <w:sz w:val="24"/>
          <w:szCs w:val="24"/>
        </w:rPr>
        <w:t xml:space="preserve"> </w:t>
      </w:r>
    </w:p>
    <w:p w:rsidR="00C044B5" w:rsidRPr="00C044B5" w:rsidRDefault="00C044B5" w:rsidP="00C044B5">
      <w:pPr>
        <w:tabs>
          <w:tab w:val="left" w:pos="4395"/>
        </w:tabs>
        <w:rPr>
          <w:sz w:val="24"/>
          <w:szCs w:val="24"/>
        </w:rPr>
      </w:pPr>
    </w:p>
    <w:p w:rsidR="00D216BF" w:rsidRPr="00D216BF" w:rsidRDefault="00D216BF" w:rsidP="00D216BF">
      <w:pPr>
        <w:tabs>
          <w:tab w:val="left" w:pos="4395"/>
        </w:tabs>
        <w:rPr>
          <w:b/>
          <w:sz w:val="24"/>
          <w:szCs w:val="24"/>
        </w:rPr>
      </w:pPr>
    </w:p>
    <w:p w:rsidR="00D216BF" w:rsidRPr="00D216BF" w:rsidRDefault="00D216BF" w:rsidP="00D216BF">
      <w:pPr>
        <w:tabs>
          <w:tab w:val="left" w:pos="4395"/>
        </w:tabs>
        <w:rPr>
          <w:b/>
          <w:sz w:val="24"/>
          <w:szCs w:val="24"/>
        </w:rPr>
      </w:pPr>
      <w:r w:rsidRPr="00D216BF">
        <w:rPr>
          <w:b/>
          <w:sz w:val="24"/>
          <w:szCs w:val="24"/>
        </w:rPr>
        <w:t xml:space="preserve"> </w:t>
      </w:r>
    </w:p>
    <w:p w:rsidR="00D216BF" w:rsidRPr="00D216BF" w:rsidRDefault="00D216BF" w:rsidP="00D216BF">
      <w:pPr>
        <w:tabs>
          <w:tab w:val="left" w:pos="4395"/>
        </w:tabs>
        <w:rPr>
          <w:b/>
          <w:sz w:val="24"/>
          <w:szCs w:val="24"/>
        </w:rPr>
      </w:pPr>
    </w:p>
    <w:p w:rsidR="00D216BF" w:rsidRPr="00D216BF" w:rsidRDefault="00D216BF" w:rsidP="00D216BF">
      <w:pPr>
        <w:tabs>
          <w:tab w:val="left" w:pos="4395"/>
        </w:tabs>
        <w:rPr>
          <w:b/>
          <w:sz w:val="24"/>
          <w:szCs w:val="24"/>
        </w:rPr>
      </w:pPr>
    </w:p>
    <w:p w:rsidR="00D216BF" w:rsidRPr="00D216BF" w:rsidRDefault="00D216BF" w:rsidP="00D216BF">
      <w:pPr>
        <w:tabs>
          <w:tab w:val="left" w:pos="4395"/>
        </w:tabs>
        <w:rPr>
          <w:b/>
          <w:sz w:val="24"/>
          <w:szCs w:val="24"/>
        </w:rPr>
      </w:pPr>
    </w:p>
    <w:p w:rsidR="00D216BF" w:rsidRPr="00D216BF" w:rsidRDefault="00D216BF" w:rsidP="00D216BF">
      <w:pPr>
        <w:tabs>
          <w:tab w:val="left" w:pos="4395"/>
        </w:tabs>
        <w:rPr>
          <w:b/>
          <w:sz w:val="24"/>
          <w:szCs w:val="24"/>
        </w:rPr>
      </w:pPr>
    </w:p>
    <w:p w:rsidR="00980FC0" w:rsidRPr="00980FC0" w:rsidRDefault="00980FC0" w:rsidP="00980FC0">
      <w:pPr>
        <w:tabs>
          <w:tab w:val="left" w:pos="4395"/>
        </w:tabs>
        <w:rPr>
          <w:sz w:val="24"/>
          <w:szCs w:val="24"/>
        </w:rPr>
      </w:pPr>
    </w:p>
    <w:p w:rsidR="00980FC0" w:rsidRPr="00980FC0" w:rsidRDefault="00980FC0" w:rsidP="00980FC0">
      <w:pPr>
        <w:tabs>
          <w:tab w:val="left" w:pos="4395"/>
        </w:tabs>
        <w:rPr>
          <w:sz w:val="24"/>
          <w:szCs w:val="24"/>
        </w:rPr>
      </w:pPr>
      <w:r w:rsidRPr="00980FC0">
        <w:rPr>
          <w:sz w:val="24"/>
          <w:szCs w:val="24"/>
        </w:rPr>
        <w:t xml:space="preserve"> </w:t>
      </w:r>
    </w:p>
    <w:p w:rsidR="00980FC0" w:rsidRPr="00980FC0" w:rsidRDefault="00980FC0" w:rsidP="00980FC0">
      <w:pPr>
        <w:tabs>
          <w:tab w:val="left" w:pos="4395"/>
        </w:tabs>
        <w:rPr>
          <w:sz w:val="24"/>
          <w:szCs w:val="24"/>
        </w:rPr>
      </w:pPr>
    </w:p>
    <w:p w:rsidR="00667B95" w:rsidRPr="00667B95" w:rsidRDefault="00667B95" w:rsidP="00667B95">
      <w:pPr>
        <w:tabs>
          <w:tab w:val="left" w:pos="4395"/>
        </w:tabs>
        <w:rPr>
          <w:sz w:val="24"/>
          <w:szCs w:val="24"/>
        </w:rPr>
      </w:pPr>
    </w:p>
    <w:sectPr w:rsidR="00667B95" w:rsidRPr="00667B95">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366" w:rsidRDefault="00E33366" w:rsidP="00261CC8">
      <w:pPr>
        <w:spacing w:after="0" w:line="240" w:lineRule="auto"/>
      </w:pPr>
      <w:r>
        <w:separator/>
      </w:r>
    </w:p>
  </w:endnote>
  <w:endnote w:type="continuationSeparator" w:id="0">
    <w:p w:rsidR="00E33366" w:rsidRDefault="00E33366"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366" w:rsidRDefault="00E33366" w:rsidP="00261CC8">
      <w:pPr>
        <w:spacing w:after="0" w:line="240" w:lineRule="auto"/>
      </w:pPr>
      <w:r>
        <w:separator/>
      </w:r>
    </w:p>
  </w:footnote>
  <w:footnote w:type="continuationSeparator" w:id="0">
    <w:p w:rsidR="00E33366" w:rsidRDefault="00E33366"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100350"/>
    <w:rsid w:val="001A1637"/>
    <w:rsid w:val="00261CC8"/>
    <w:rsid w:val="00290DFC"/>
    <w:rsid w:val="002F69CA"/>
    <w:rsid w:val="003608AA"/>
    <w:rsid w:val="0046327C"/>
    <w:rsid w:val="004F1269"/>
    <w:rsid w:val="00626352"/>
    <w:rsid w:val="00667B95"/>
    <w:rsid w:val="008414D7"/>
    <w:rsid w:val="008D4F8F"/>
    <w:rsid w:val="008F14E5"/>
    <w:rsid w:val="00980FC0"/>
    <w:rsid w:val="009F51B0"/>
    <w:rsid w:val="00B20007"/>
    <w:rsid w:val="00B52E99"/>
    <w:rsid w:val="00BB553C"/>
    <w:rsid w:val="00C044B5"/>
    <w:rsid w:val="00CD7E02"/>
    <w:rsid w:val="00CE76D5"/>
    <w:rsid w:val="00D01B6A"/>
    <w:rsid w:val="00D216BF"/>
    <w:rsid w:val="00DD408C"/>
    <w:rsid w:val="00E33366"/>
    <w:rsid w:val="00E527B3"/>
    <w:rsid w:val="00E667FA"/>
    <w:rsid w:val="00F879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138</Words>
  <Characters>788</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4</cp:revision>
  <dcterms:created xsi:type="dcterms:W3CDTF">2020-06-23T05:25:00Z</dcterms:created>
  <dcterms:modified xsi:type="dcterms:W3CDTF">2020-06-23T05:28:00Z</dcterms:modified>
</cp:coreProperties>
</file>