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BF3" w:rsidRPr="00256BF3" w:rsidRDefault="00256BF3" w:rsidP="00256BF3">
      <w:pPr>
        <w:tabs>
          <w:tab w:val="left" w:pos="4395"/>
        </w:tabs>
        <w:rPr>
          <w:b/>
          <w:sz w:val="24"/>
          <w:szCs w:val="24"/>
        </w:rPr>
      </w:pPr>
      <w:r w:rsidRPr="00256BF3">
        <w:rPr>
          <w:b/>
          <w:sz w:val="24"/>
          <w:szCs w:val="24"/>
        </w:rPr>
        <w:t xml:space="preserve">GLI ALIMENTI </w:t>
      </w:r>
      <w:r w:rsidR="00BC7EFD">
        <w:rPr>
          <w:b/>
          <w:sz w:val="24"/>
          <w:szCs w:val="24"/>
        </w:rPr>
        <w:t>NERVINI</w:t>
      </w: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</w:p>
    <w:p w:rsidR="00BC7EFD" w:rsidRPr="00BC7EFD" w:rsidRDefault="00BC7EFD" w:rsidP="00BC7EFD">
      <w:pPr>
        <w:tabs>
          <w:tab w:val="left" w:pos="4395"/>
        </w:tabs>
        <w:rPr>
          <w:sz w:val="24"/>
          <w:szCs w:val="24"/>
        </w:rPr>
      </w:pPr>
      <w:bookmarkStart w:id="0" w:name="_GoBack"/>
      <w:bookmarkEnd w:id="0"/>
      <w:r w:rsidRPr="00BC7EFD">
        <w:rPr>
          <w:sz w:val="24"/>
          <w:szCs w:val="24"/>
        </w:rPr>
        <w:t>Gli alimenti nervini sono tutti quei prodotti che, pur non possedendo alcun valore alimentare, fanno parte integrante dell'alimentazione umana perché stimolano il sistema nervoso, e tramite questa azione influiscono sui processi di digestione e di assorbimento degli alimenti. Tali sostanze, il cui abuso può essere pericoloso, sono, tra le altre, il tè, il caffè, le bevande alcoliche e sostanze come il cacao.</w:t>
      </w:r>
    </w:p>
    <w:p w:rsidR="00BC7EFD" w:rsidRPr="00BC7EFD" w:rsidRDefault="00BC7EFD" w:rsidP="00BC7EFD">
      <w:pPr>
        <w:tabs>
          <w:tab w:val="left" w:pos="4395"/>
        </w:tabs>
        <w:rPr>
          <w:sz w:val="24"/>
          <w:szCs w:val="24"/>
        </w:rPr>
      </w:pPr>
    </w:p>
    <w:p w:rsidR="00BC7EFD" w:rsidRPr="00BC7EFD" w:rsidRDefault="00BC7EFD" w:rsidP="00BC7EFD">
      <w:pPr>
        <w:tabs>
          <w:tab w:val="left" w:pos="4395"/>
        </w:tabs>
        <w:rPr>
          <w:sz w:val="24"/>
          <w:szCs w:val="24"/>
        </w:rPr>
      </w:pPr>
    </w:p>
    <w:p w:rsidR="00BC7EFD" w:rsidRPr="00BC7EFD" w:rsidRDefault="00BC7EFD" w:rsidP="00BC7EFD">
      <w:pPr>
        <w:tabs>
          <w:tab w:val="left" w:pos="4395"/>
        </w:tabs>
        <w:rPr>
          <w:sz w:val="24"/>
          <w:szCs w:val="24"/>
        </w:rPr>
      </w:pPr>
      <w:r w:rsidRPr="00BC7EFD">
        <w:rPr>
          <w:sz w:val="24"/>
          <w:szCs w:val="24"/>
        </w:rPr>
        <w:t xml:space="preserve"> </w:t>
      </w:r>
    </w:p>
    <w:p w:rsidR="00BC7EFD" w:rsidRPr="00BC7EFD" w:rsidRDefault="00BC7EFD" w:rsidP="00BC7EFD">
      <w:pPr>
        <w:tabs>
          <w:tab w:val="left" w:pos="4395"/>
        </w:tabs>
        <w:rPr>
          <w:sz w:val="24"/>
          <w:szCs w:val="24"/>
        </w:rPr>
      </w:pP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  <w:r w:rsidRPr="00862411">
        <w:rPr>
          <w:sz w:val="24"/>
          <w:szCs w:val="24"/>
        </w:rPr>
        <w:t xml:space="preserve"> </w:t>
      </w: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  <w:r w:rsidRPr="00256BF3">
        <w:rPr>
          <w:sz w:val="24"/>
          <w:szCs w:val="24"/>
        </w:rPr>
        <w:t xml:space="preserve"> </w:t>
      </w: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  <w:r w:rsidRPr="005E409B">
        <w:rPr>
          <w:sz w:val="24"/>
          <w:szCs w:val="24"/>
        </w:rPr>
        <w:t xml:space="preserve"> </w:t>
      </w: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D4F8F" w:rsidP="00261CC8">
      <w:pPr>
        <w:tabs>
          <w:tab w:val="left" w:pos="4395"/>
        </w:tabs>
        <w:rPr>
          <w:sz w:val="20"/>
          <w:szCs w:val="20"/>
        </w:rPr>
      </w:pPr>
      <w:r w:rsidRPr="00667B95">
        <w:br/>
      </w:r>
      <w:r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02A" w:rsidRDefault="00AE402A" w:rsidP="00261CC8">
      <w:pPr>
        <w:spacing w:after="0" w:line="240" w:lineRule="auto"/>
      </w:pPr>
      <w:r>
        <w:separator/>
      </w:r>
    </w:p>
  </w:endnote>
  <w:endnote w:type="continuationSeparator" w:id="0">
    <w:p w:rsidR="00AE402A" w:rsidRDefault="00AE402A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02A" w:rsidRDefault="00AE402A" w:rsidP="00261CC8">
      <w:pPr>
        <w:spacing w:after="0" w:line="240" w:lineRule="auto"/>
      </w:pPr>
      <w:r>
        <w:separator/>
      </w:r>
    </w:p>
  </w:footnote>
  <w:footnote w:type="continuationSeparator" w:id="0">
    <w:p w:rsidR="00AE402A" w:rsidRDefault="00AE402A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56BF3"/>
    <w:rsid w:val="00261CC8"/>
    <w:rsid w:val="00290DFC"/>
    <w:rsid w:val="005E409B"/>
    <w:rsid w:val="00667B95"/>
    <w:rsid w:val="006936C4"/>
    <w:rsid w:val="00743EDA"/>
    <w:rsid w:val="008414D7"/>
    <w:rsid w:val="00862411"/>
    <w:rsid w:val="008D4F8F"/>
    <w:rsid w:val="00980FC0"/>
    <w:rsid w:val="00AE402A"/>
    <w:rsid w:val="00B52E99"/>
    <w:rsid w:val="00BC7EFD"/>
    <w:rsid w:val="00E667FA"/>
    <w:rsid w:val="00EA656F"/>
    <w:rsid w:val="00F0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2</cp:revision>
  <dcterms:created xsi:type="dcterms:W3CDTF">2020-06-08T06:38:00Z</dcterms:created>
  <dcterms:modified xsi:type="dcterms:W3CDTF">2020-06-08T06:38:00Z</dcterms:modified>
</cp:coreProperties>
</file>