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AF6" w:rsidRPr="00DD7AF6" w:rsidRDefault="0049235B" w:rsidP="00DD7AF6">
      <w:pPr>
        <w:tabs>
          <w:tab w:val="left" w:pos="4395"/>
        </w:tabs>
        <w:rPr>
          <w:b/>
          <w:sz w:val="24"/>
          <w:szCs w:val="24"/>
        </w:rPr>
      </w:pPr>
      <w:r w:rsidRPr="0049235B">
        <w:rPr>
          <w:b/>
          <w:sz w:val="24"/>
          <w:szCs w:val="24"/>
        </w:rPr>
        <w:t>GRUPPO</w:t>
      </w:r>
      <w:r>
        <w:rPr>
          <w:b/>
          <w:sz w:val="24"/>
          <w:szCs w:val="24"/>
        </w:rPr>
        <w:t xml:space="preserve"> </w:t>
      </w:r>
      <w:r w:rsidRPr="0049235B">
        <w:rPr>
          <w:b/>
          <w:sz w:val="24"/>
          <w:szCs w:val="24"/>
        </w:rPr>
        <w:t>1: CARNE, PESCE E UOVA</w:t>
      </w:r>
      <w:r w:rsidR="00255B4D">
        <w:rPr>
          <w:b/>
          <w:sz w:val="24"/>
          <w:szCs w:val="24"/>
        </w:rPr>
        <w:br/>
      </w:r>
    </w:p>
    <w:p w:rsidR="00BA73B2" w:rsidRPr="00BA73B2" w:rsidRDefault="00BA73B2" w:rsidP="00BA73B2">
      <w:pPr>
        <w:tabs>
          <w:tab w:val="left" w:pos="4395"/>
        </w:tabs>
        <w:rPr>
          <w:sz w:val="24"/>
          <w:szCs w:val="24"/>
        </w:rPr>
      </w:pPr>
      <w:r w:rsidRPr="00BA73B2">
        <w:rPr>
          <w:sz w:val="24"/>
          <w:szCs w:val="24"/>
        </w:rPr>
        <w:t xml:space="preserve">L'importanza degli alimenti di questo primo gruppo sta nel fatto </w:t>
      </w:r>
      <w:proofErr w:type="gramStart"/>
      <w:r w:rsidRPr="00BA73B2">
        <w:rPr>
          <w:sz w:val="24"/>
          <w:szCs w:val="24"/>
        </w:rPr>
        <w:t>che  forniscono</w:t>
      </w:r>
      <w:proofErr w:type="gramEnd"/>
      <w:r w:rsidRPr="00BA73B2">
        <w:rPr>
          <w:sz w:val="24"/>
          <w:szCs w:val="24"/>
        </w:rPr>
        <w:t xml:space="preserve"> molte proteine di alto valore biologico, ricche di amminoacidi essenziali. La funzione plastica delle proteine è necessaria per la costruzione dei tessuti dell'organismo e in particolare per lo sviluppo dei muscoli. Questo gruppo di alimenti rappresenta inoltre la fonte alimentare più importante di ferro, e fornisce anche minerali come il fosforo, lo zinco, il rame e vitamine del gruppo B, tra cui la vitamina B12, assente negli alimenti di origine vegetale. In caso di indisponibilità l'uovo, la carne e il pesce possono essere in parte sostituiti con formaggi.</w:t>
      </w:r>
    </w:p>
    <w:p w:rsidR="00BA73B2" w:rsidRPr="00BA73B2" w:rsidRDefault="00BA73B2" w:rsidP="00BA73B2">
      <w:pPr>
        <w:tabs>
          <w:tab w:val="left" w:pos="4395"/>
        </w:tabs>
        <w:rPr>
          <w:sz w:val="24"/>
          <w:szCs w:val="24"/>
        </w:rPr>
      </w:pPr>
      <w:bookmarkStart w:id="0" w:name="_GoBack"/>
      <w:bookmarkEnd w:id="0"/>
    </w:p>
    <w:p w:rsidR="00BA73B2" w:rsidRPr="00BA73B2" w:rsidRDefault="00BA73B2" w:rsidP="00BA73B2">
      <w:pPr>
        <w:tabs>
          <w:tab w:val="left" w:pos="4395"/>
        </w:tabs>
        <w:rPr>
          <w:b/>
          <w:sz w:val="24"/>
          <w:szCs w:val="24"/>
        </w:rPr>
      </w:pPr>
      <w:r w:rsidRPr="00BA73B2">
        <w:rPr>
          <w:b/>
          <w:sz w:val="24"/>
          <w:szCs w:val="24"/>
        </w:rPr>
        <w:t xml:space="preserve">Da preferire </w:t>
      </w:r>
    </w:p>
    <w:p w:rsidR="00BA73B2" w:rsidRPr="00BA73B2" w:rsidRDefault="00BA73B2" w:rsidP="00BA73B2">
      <w:pPr>
        <w:tabs>
          <w:tab w:val="left" w:pos="4395"/>
        </w:tabs>
        <w:rPr>
          <w:sz w:val="24"/>
          <w:szCs w:val="24"/>
        </w:rPr>
      </w:pPr>
      <w:r w:rsidRPr="00BA73B2">
        <w:rPr>
          <w:sz w:val="24"/>
          <w:szCs w:val="24"/>
        </w:rPr>
        <w:t xml:space="preserve">·      Carni magre: pollo, tacchino, coniglio, vitello, manzo e        maiale magro.   </w:t>
      </w:r>
    </w:p>
    <w:p w:rsidR="00BA73B2" w:rsidRPr="00BA73B2" w:rsidRDefault="00BA73B2" w:rsidP="00BA73B2">
      <w:pPr>
        <w:tabs>
          <w:tab w:val="left" w:pos="4395"/>
        </w:tabs>
        <w:rPr>
          <w:sz w:val="24"/>
          <w:szCs w:val="24"/>
        </w:rPr>
      </w:pPr>
      <w:r w:rsidRPr="00BA73B2">
        <w:rPr>
          <w:sz w:val="24"/>
          <w:szCs w:val="24"/>
        </w:rPr>
        <w:t xml:space="preserve">·      Prosciutto magro e bresaola   </w:t>
      </w:r>
    </w:p>
    <w:p w:rsidR="00BA73B2" w:rsidRPr="00BA73B2" w:rsidRDefault="00BA73B2" w:rsidP="00BA73B2">
      <w:pPr>
        <w:tabs>
          <w:tab w:val="left" w:pos="4395"/>
        </w:tabs>
        <w:rPr>
          <w:sz w:val="24"/>
          <w:szCs w:val="24"/>
        </w:rPr>
      </w:pPr>
      <w:r w:rsidRPr="00BA73B2">
        <w:rPr>
          <w:sz w:val="24"/>
          <w:szCs w:val="24"/>
        </w:rPr>
        <w:t xml:space="preserve">·      Pesce magro: merluzzo, trota, sogliola, spigola.  </w:t>
      </w:r>
    </w:p>
    <w:p w:rsidR="00BA73B2" w:rsidRPr="00BA73B2" w:rsidRDefault="00BA73B2" w:rsidP="00BA73B2">
      <w:pPr>
        <w:tabs>
          <w:tab w:val="left" w:pos="4395"/>
        </w:tabs>
        <w:rPr>
          <w:sz w:val="24"/>
          <w:szCs w:val="24"/>
        </w:rPr>
      </w:pPr>
      <w:r w:rsidRPr="00BA73B2">
        <w:rPr>
          <w:sz w:val="24"/>
          <w:szCs w:val="24"/>
        </w:rPr>
        <w:t xml:space="preserve"> </w:t>
      </w:r>
    </w:p>
    <w:p w:rsidR="00BA73B2" w:rsidRPr="00BA73B2" w:rsidRDefault="00BA73B2" w:rsidP="00BA73B2">
      <w:pPr>
        <w:tabs>
          <w:tab w:val="left" w:pos="4395"/>
        </w:tabs>
        <w:rPr>
          <w:b/>
          <w:sz w:val="24"/>
          <w:szCs w:val="24"/>
        </w:rPr>
      </w:pPr>
      <w:r w:rsidRPr="00BA73B2">
        <w:rPr>
          <w:b/>
          <w:sz w:val="24"/>
          <w:szCs w:val="24"/>
        </w:rPr>
        <w:t xml:space="preserve">Da limitare </w:t>
      </w:r>
    </w:p>
    <w:p w:rsidR="00BA73B2" w:rsidRPr="00BA73B2" w:rsidRDefault="00BA73B2" w:rsidP="00BA73B2">
      <w:pPr>
        <w:tabs>
          <w:tab w:val="left" w:pos="4395"/>
        </w:tabs>
        <w:rPr>
          <w:sz w:val="24"/>
          <w:szCs w:val="24"/>
        </w:rPr>
      </w:pPr>
      <w:r w:rsidRPr="00BA73B2">
        <w:rPr>
          <w:sz w:val="24"/>
          <w:szCs w:val="24"/>
        </w:rPr>
        <w:t xml:space="preserve">·      Carni grasse: manzo e maiale grasso, castrato, oca, anatra. </w:t>
      </w:r>
    </w:p>
    <w:p w:rsidR="00BA73B2" w:rsidRPr="00BA73B2" w:rsidRDefault="00BA73B2" w:rsidP="00BA73B2">
      <w:pPr>
        <w:tabs>
          <w:tab w:val="left" w:pos="4395"/>
        </w:tabs>
        <w:rPr>
          <w:sz w:val="24"/>
          <w:szCs w:val="24"/>
        </w:rPr>
      </w:pPr>
      <w:r w:rsidRPr="00BA73B2">
        <w:rPr>
          <w:sz w:val="24"/>
          <w:szCs w:val="24"/>
        </w:rPr>
        <w:t xml:space="preserve">·      Pesce grasso: salmone, sgombro, anguilla. </w:t>
      </w:r>
    </w:p>
    <w:p w:rsidR="00667B95" w:rsidRPr="00667B95" w:rsidRDefault="00BA73B2" w:rsidP="00BA73B2">
      <w:pPr>
        <w:tabs>
          <w:tab w:val="left" w:pos="4395"/>
        </w:tabs>
        <w:rPr>
          <w:sz w:val="24"/>
          <w:szCs w:val="24"/>
        </w:rPr>
      </w:pPr>
      <w:r w:rsidRPr="00BA73B2">
        <w:rPr>
          <w:sz w:val="24"/>
          <w:szCs w:val="24"/>
        </w:rPr>
        <w:t xml:space="preserve">·      Salumi: salame, mortadella, coppa, salsiccia, cotechino.   </w:t>
      </w: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p w:rsidR="009A2C18" w:rsidRPr="00667B95" w:rsidRDefault="008D4F8F" w:rsidP="00261CC8">
      <w:pPr>
        <w:tabs>
          <w:tab w:val="left" w:pos="4395"/>
        </w:tabs>
        <w:rPr>
          <w:sz w:val="20"/>
          <w:szCs w:val="20"/>
        </w:rPr>
      </w:pPr>
      <w:r w:rsidRPr="00667B95">
        <w:br/>
      </w:r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8CA" w:rsidRDefault="00E438CA" w:rsidP="00261CC8">
      <w:pPr>
        <w:spacing w:after="0" w:line="240" w:lineRule="auto"/>
      </w:pPr>
      <w:r>
        <w:separator/>
      </w:r>
    </w:p>
  </w:endnote>
  <w:endnote w:type="continuationSeparator" w:id="0">
    <w:p w:rsidR="00E438CA" w:rsidRDefault="00E438CA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8CA" w:rsidRDefault="00E438CA" w:rsidP="00261CC8">
      <w:pPr>
        <w:spacing w:after="0" w:line="240" w:lineRule="auto"/>
      </w:pPr>
      <w:r>
        <w:separator/>
      </w:r>
    </w:p>
  </w:footnote>
  <w:footnote w:type="continuationSeparator" w:id="0">
    <w:p w:rsidR="00E438CA" w:rsidRDefault="00E438CA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07040"/>
    <w:rsid w:val="00255B4D"/>
    <w:rsid w:val="00261CC8"/>
    <w:rsid w:val="00290DFC"/>
    <w:rsid w:val="0049235B"/>
    <w:rsid w:val="00667B95"/>
    <w:rsid w:val="008414D7"/>
    <w:rsid w:val="008D4F8F"/>
    <w:rsid w:val="00980FC0"/>
    <w:rsid w:val="00B52E99"/>
    <w:rsid w:val="00BA73B2"/>
    <w:rsid w:val="00DD7AF6"/>
    <w:rsid w:val="00E438CA"/>
    <w:rsid w:val="00E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2020-06-24T14:41:00Z</dcterms:created>
  <dcterms:modified xsi:type="dcterms:W3CDTF">2020-06-24T14:41:00Z</dcterms:modified>
</cp:coreProperties>
</file>